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B" w:rsidRDefault="00CB28BB">
      <w:pPr>
        <w:pStyle w:val="1"/>
        <w:spacing w:before="73" w:line="295" w:lineRule="auto"/>
        <w:ind w:left="4129" w:right="2917" w:hanging="884"/>
        <w:rPr>
          <w:u w:val="none"/>
        </w:rPr>
      </w:pPr>
      <w:bookmarkStart w:id="0" w:name="Отчет_работы_РДШ_в_МОУ_СОШ_№_34_за_2020-"/>
      <w:bookmarkEnd w:id="0"/>
      <w:r>
        <w:rPr>
          <w:u w:val="none"/>
        </w:rPr>
        <w:t>Отчет работы РДШ в МБОУ «ОЦ № 7 Майкопского района»</w:t>
      </w:r>
    </w:p>
    <w:p w:rsidR="00137496" w:rsidRDefault="00CB28BB">
      <w:pPr>
        <w:pStyle w:val="1"/>
        <w:spacing w:before="73" w:line="295" w:lineRule="auto"/>
        <w:ind w:left="4129" w:right="2917" w:hanging="884"/>
        <w:rPr>
          <w:u w:val="none"/>
        </w:rPr>
      </w:pPr>
      <w:r>
        <w:rPr>
          <w:u w:val="none"/>
        </w:rPr>
        <w:t xml:space="preserve">                </w:t>
      </w:r>
      <w:r>
        <w:rPr>
          <w:u w:val="none"/>
        </w:rPr>
        <w:t>за</w:t>
      </w:r>
      <w:r>
        <w:rPr>
          <w:spacing w:val="1"/>
          <w:u w:val="none"/>
        </w:rPr>
        <w:t xml:space="preserve"> </w:t>
      </w:r>
      <w:r>
        <w:rPr>
          <w:u w:val="none"/>
        </w:rPr>
        <w:t>2020-2021</w:t>
      </w:r>
      <w:r>
        <w:rPr>
          <w:spacing w:val="2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2"/>
          <w:u w:val="none"/>
        </w:rPr>
        <w:t xml:space="preserve"> </w:t>
      </w:r>
      <w:r>
        <w:rPr>
          <w:u w:val="none"/>
        </w:rPr>
        <w:t>год</w:t>
      </w:r>
    </w:p>
    <w:p w:rsidR="00137496" w:rsidRDefault="00137496">
      <w:pPr>
        <w:pStyle w:val="a3"/>
        <w:spacing w:before="7"/>
        <w:ind w:left="0"/>
        <w:rPr>
          <w:b/>
          <w:i/>
          <w:sz w:val="23"/>
        </w:rPr>
      </w:pPr>
    </w:p>
    <w:p w:rsidR="00137496" w:rsidRDefault="00CB28BB">
      <w:pPr>
        <w:pStyle w:val="a3"/>
        <w:ind w:left="633" w:right="218" w:firstLine="494"/>
        <w:jc w:val="both"/>
      </w:pP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реализовала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детско-юношеской 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 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Богородском</w:t>
      </w:r>
      <w:r>
        <w:rPr>
          <w:spacing w:val="-2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округе.</w:t>
      </w:r>
    </w:p>
    <w:p w:rsidR="00137496" w:rsidRDefault="00CB28BB">
      <w:pPr>
        <w:pStyle w:val="a3"/>
        <w:spacing w:before="3"/>
        <w:ind w:left="633" w:right="215" w:firstLine="634"/>
        <w:jc w:val="both"/>
      </w:pPr>
      <w:r>
        <w:t>Целью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государственной политики в области воспитания подрастающего поколения и содействие</w:t>
      </w:r>
      <w:r>
        <w:rPr>
          <w:spacing w:val="1"/>
        </w:rPr>
        <w:t xml:space="preserve"> </w:t>
      </w:r>
      <w:r>
        <w:t>формированию личности на основе присущей российскому обществу системы ценностей.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</w:t>
      </w:r>
      <w:r>
        <w:t>ующие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единообразию программы воспитания. Движение должно помочь вывести всю работу школ</w:t>
      </w:r>
      <w:r>
        <w:rPr>
          <w:spacing w:val="1"/>
        </w:rPr>
        <w:t xml:space="preserve"> </w:t>
      </w:r>
      <w:r>
        <w:t>на новый</w:t>
      </w:r>
      <w:r>
        <w:rPr>
          <w:spacing w:val="-7"/>
        </w:rPr>
        <w:t xml:space="preserve"> </w:t>
      </w:r>
      <w:r>
        <w:t>общероссийский</w:t>
      </w:r>
      <w:r>
        <w:rPr>
          <w:spacing w:val="6"/>
        </w:rPr>
        <w:t xml:space="preserve"> </w:t>
      </w:r>
      <w:r>
        <w:t>уровень.</w:t>
      </w:r>
    </w:p>
    <w:p w:rsidR="00137496" w:rsidRDefault="00CB28BB">
      <w:pPr>
        <w:pStyle w:val="a3"/>
        <w:ind w:left="234" w:right="109" w:firstLine="398"/>
        <w:jc w:val="both"/>
      </w:pPr>
      <w:r>
        <w:t>Российское движение школьников,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избранные 4 ведущих направления, призвано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обеспечения личностного роста и развития, социального и профессионального самоопределения.</w:t>
      </w:r>
      <w:r>
        <w:rPr>
          <w:spacing w:val="1"/>
        </w:rPr>
        <w:t xml:space="preserve"> </w:t>
      </w:r>
      <w:r>
        <w:t>Оно предоставляет</w:t>
      </w:r>
      <w:r>
        <w:rPr>
          <w:spacing w:val="-2"/>
        </w:rPr>
        <w:t xml:space="preserve"> </w:t>
      </w:r>
      <w:r>
        <w:t>разносторонние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</w:p>
    <w:p w:rsidR="00137496" w:rsidRDefault="00CB28BB">
      <w:pPr>
        <w:pStyle w:val="a3"/>
        <w:spacing w:before="4"/>
        <w:ind w:left="234" w:right="110" w:firstLine="412"/>
        <w:jc w:val="both"/>
      </w:pPr>
      <w:r>
        <w:t>Становление Общероссийской общественно-государственной детско-юношеской организации</w:t>
      </w:r>
      <w:r>
        <w:rPr>
          <w:spacing w:val="-57"/>
        </w:rPr>
        <w:t xml:space="preserve"> </w:t>
      </w:r>
      <w:r>
        <w:t>РДШ предполагает гибкую, постоянно обновляющуюся и развивающуюся структуру поддержки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</w:t>
      </w:r>
      <w:r>
        <w:t>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137496" w:rsidRDefault="00CB28BB">
      <w:pPr>
        <w:pStyle w:val="a3"/>
        <w:spacing w:before="2" w:line="237" w:lineRule="auto"/>
        <w:ind w:left="234" w:right="406" w:firstLine="283"/>
      </w:pPr>
      <w:r>
        <w:t>В 2020-2021учебном году в рамках реализации 4-х направлений РДШ (Личностное развитие,</w:t>
      </w:r>
      <w:r>
        <w:rPr>
          <w:spacing w:val="-57"/>
        </w:rPr>
        <w:t xml:space="preserve"> </w:t>
      </w:r>
      <w:r>
        <w:t>Гражданская</w:t>
      </w:r>
      <w:r>
        <w:rPr>
          <w:spacing w:val="-6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Информационно-</w:t>
      </w:r>
      <w:proofErr w:type="spellStart"/>
      <w:r>
        <w:t>медийное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Военно-патриотическое</w:t>
      </w:r>
      <w:r>
        <w:rPr>
          <w:spacing w:val="-5"/>
        </w:rPr>
        <w:t xml:space="preserve"> </w:t>
      </w:r>
      <w:r>
        <w:t>направления)</w:t>
      </w:r>
    </w:p>
    <w:p w:rsidR="00137496" w:rsidRDefault="00CB28BB">
      <w:pPr>
        <w:pStyle w:val="1"/>
        <w:spacing w:before="8" w:line="275" w:lineRule="exact"/>
        <w:rPr>
          <w:u w:val="none"/>
        </w:rPr>
      </w:pPr>
      <w:bookmarkStart w:id="1" w:name="Первое_направление:_«Личностное_развитие"/>
      <w:bookmarkEnd w:id="1"/>
      <w:r>
        <w:rPr>
          <w:u w:val="thick"/>
        </w:rPr>
        <w:t>Первое</w:t>
      </w:r>
      <w:r>
        <w:rPr>
          <w:spacing w:val="-7"/>
          <w:u w:val="thick"/>
        </w:rPr>
        <w:t xml:space="preserve"> </w:t>
      </w:r>
      <w:r>
        <w:rPr>
          <w:u w:val="thick"/>
        </w:rPr>
        <w:t>направление:</w:t>
      </w:r>
      <w:r>
        <w:rPr>
          <w:spacing w:val="-3"/>
          <w:u w:val="thick"/>
        </w:rPr>
        <w:t xml:space="preserve"> </w:t>
      </w:r>
      <w:r>
        <w:rPr>
          <w:u w:val="thick"/>
        </w:rPr>
        <w:t>«Личностное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развитие»</w:t>
      </w:r>
    </w:p>
    <w:p w:rsidR="00137496" w:rsidRDefault="00CB28BB">
      <w:pPr>
        <w:pStyle w:val="a3"/>
        <w:ind w:right="166"/>
      </w:pPr>
      <w:r>
        <w:t xml:space="preserve">Цель организации творческой деятельности </w:t>
      </w:r>
      <w:proofErr w:type="gramStart"/>
      <w:r>
        <w:t>обучающихся</w:t>
      </w:r>
      <w:proofErr w:type="gramEnd"/>
      <w:r>
        <w:t xml:space="preserve"> – создать условия для всестороннего</w:t>
      </w:r>
      <w:r>
        <w:rPr>
          <w:spacing w:val="-57"/>
        </w:rPr>
        <w:t xml:space="preserve"> </w:t>
      </w:r>
      <w:r>
        <w:t>гармоничного личностного развития человека, способствующие реализации потенциала</w:t>
      </w:r>
      <w:r>
        <w:rPr>
          <w:spacing w:val="1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человека.</w:t>
      </w:r>
    </w:p>
    <w:p w:rsidR="00137496" w:rsidRDefault="00CB28BB">
      <w:pPr>
        <w:pStyle w:val="a3"/>
        <w:spacing w:line="242" w:lineRule="auto"/>
        <w:ind w:right="1725"/>
      </w:pPr>
      <w:r>
        <w:t>Ознакомление учащихся 2-11 классов с Уставо</w:t>
      </w:r>
      <w:r>
        <w:t>м и символикой РДШ (сентябрь).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(сентябрь)</w:t>
      </w:r>
    </w:p>
    <w:p w:rsidR="00137496" w:rsidRDefault="00CB28BB">
      <w:pPr>
        <w:pStyle w:val="a3"/>
        <w:spacing w:line="242" w:lineRule="auto"/>
        <w:ind w:right="7579"/>
      </w:pPr>
      <w:r>
        <w:t>День учителя (октябрь)</w:t>
      </w:r>
      <w:r>
        <w:rPr>
          <w:spacing w:val="-58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(ноябрь)</w:t>
      </w:r>
    </w:p>
    <w:p w:rsidR="00137496" w:rsidRDefault="00CB28BB">
      <w:pPr>
        <w:pStyle w:val="a3"/>
        <w:ind w:right="6084"/>
      </w:pPr>
      <w:r>
        <w:t>Международный</w:t>
      </w:r>
      <w:r>
        <w:rPr>
          <w:spacing w:val="-7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(март)</w:t>
      </w:r>
      <w:r>
        <w:rPr>
          <w:spacing w:val="-57"/>
        </w:rPr>
        <w:t xml:space="preserve"> </w:t>
      </w:r>
      <w:r>
        <w:t>Всемирный день здоровья (апрель)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(июнь)</w:t>
      </w:r>
    </w:p>
    <w:p w:rsidR="00137496" w:rsidRDefault="00CB28BB">
      <w:pPr>
        <w:pStyle w:val="a3"/>
      </w:pPr>
      <w:r>
        <w:t>День</w:t>
      </w:r>
      <w:r>
        <w:rPr>
          <w:spacing w:val="-6"/>
        </w:rPr>
        <w:t xml:space="preserve"> </w:t>
      </w:r>
      <w:r>
        <w:t>физкультурника</w:t>
      </w:r>
      <w:r>
        <w:rPr>
          <w:spacing w:val="-5"/>
        </w:rPr>
        <w:t xml:space="preserve"> </w:t>
      </w:r>
      <w:r>
        <w:t>(август)</w:t>
      </w:r>
    </w:p>
    <w:p w:rsidR="00137496" w:rsidRDefault="00CB28BB">
      <w:pPr>
        <w:pStyle w:val="1"/>
        <w:rPr>
          <w:u w:val="none"/>
        </w:rPr>
      </w:pPr>
      <w:bookmarkStart w:id="2" w:name="Второе_направление:_«Гражданская_активно"/>
      <w:bookmarkEnd w:id="2"/>
      <w:r>
        <w:rPr>
          <w:u w:val="thick"/>
        </w:rPr>
        <w:t>Второе</w:t>
      </w:r>
      <w:r>
        <w:rPr>
          <w:spacing w:val="-9"/>
          <w:u w:val="thick"/>
        </w:rPr>
        <w:t xml:space="preserve"> </w:t>
      </w:r>
      <w:r>
        <w:rPr>
          <w:u w:val="thick"/>
        </w:rPr>
        <w:t>направление:</w:t>
      </w:r>
      <w:r>
        <w:rPr>
          <w:spacing w:val="-5"/>
          <w:u w:val="thick"/>
        </w:rPr>
        <w:t xml:space="preserve"> </w:t>
      </w:r>
      <w:r>
        <w:rPr>
          <w:u w:val="thick"/>
        </w:rPr>
        <w:t>«Гражданская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активность»</w:t>
      </w:r>
    </w:p>
    <w:p w:rsidR="00137496" w:rsidRDefault="00CB28BB">
      <w:pPr>
        <w:pStyle w:val="a3"/>
        <w:spacing w:line="271" w:lineRule="exact"/>
      </w:pPr>
      <w:r>
        <w:t>День</w:t>
      </w:r>
      <w:r>
        <w:rPr>
          <w:spacing w:val="-3"/>
        </w:rPr>
        <w:t xml:space="preserve"> </w:t>
      </w:r>
      <w:r>
        <w:t>солидарности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терроризмом</w:t>
      </w:r>
      <w:r>
        <w:rPr>
          <w:spacing w:val="-5"/>
        </w:rPr>
        <w:t xml:space="preserve"> </w:t>
      </w:r>
      <w:r>
        <w:t>(сентябрь)</w:t>
      </w:r>
    </w:p>
    <w:p w:rsidR="00137496" w:rsidRDefault="00CB28BB">
      <w:pPr>
        <w:pStyle w:val="a3"/>
        <w:spacing w:line="242" w:lineRule="auto"/>
        <w:ind w:right="1725"/>
      </w:pPr>
      <w:r>
        <w:t>Выборы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(сентябрь)</w:t>
      </w:r>
    </w:p>
    <w:p w:rsidR="00137496" w:rsidRDefault="00CB28BB">
      <w:pPr>
        <w:pStyle w:val="a3"/>
        <w:ind w:right="6442"/>
      </w:pPr>
      <w:proofErr w:type="gramStart"/>
      <w:r>
        <w:t>День пожилых людей (октябрь)</w:t>
      </w:r>
      <w:r>
        <w:rPr>
          <w:spacing w:val="1"/>
        </w:rPr>
        <w:t xml:space="preserve"> </w:t>
      </w:r>
      <w:r>
        <w:t>День народного единства (ноябрь)</w:t>
      </w:r>
      <w:r>
        <w:rPr>
          <w:spacing w:val="-57"/>
        </w:rPr>
        <w:t xml:space="preserve"> </w:t>
      </w:r>
      <w:r>
        <w:t>Всемирный день ребенка (ноябрь)</w:t>
      </w:r>
      <w:r>
        <w:rPr>
          <w:spacing w:val="-57"/>
        </w:rPr>
        <w:t xml:space="preserve"> </w:t>
      </w:r>
      <w:r>
        <w:t>День памяти жертв ДТП (ноябрь)</w:t>
      </w:r>
      <w:r>
        <w:rPr>
          <w:spacing w:val="1"/>
        </w:rPr>
        <w:t xml:space="preserve"> </w:t>
      </w:r>
      <w:r>
        <w:t>День К</w:t>
      </w:r>
      <w:r>
        <w:t>онституции</w:t>
      </w:r>
      <w:r>
        <w:rPr>
          <w:spacing w:val="1"/>
        </w:rPr>
        <w:t xml:space="preserve"> </w:t>
      </w:r>
      <w:r>
        <w:t>(декабрь)</w:t>
      </w:r>
      <w:proofErr w:type="gramEnd"/>
    </w:p>
    <w:p w:rsidR="00CB28BB" w:rsidRDefault="00CB28BB">
      <w:pPr>
        <w:pStyle w:val="a3"/>
        <w:ind w:right="5800"/>
        <w:rPr>
          <w:spacing w:val="-58"/>
        </w:rPr>
      </w:pPr>
      <w:r>
        <w:t xml:space="preserve">День присоединения </w:t>
      </w:r>
      <w:r>
        <w:t xml:space="preserve"> Крыма к России (март)</w:t>
      </w:r>
      <w:r>
        <w:rPr>
          <w:spacing w:val="-58"/>
        </w:rPr>
        <w:t xml:space="preserve"> </w:t>
      </w:r>
    </w:p>
    <w:p w:rsidR="00137496" w:rsidRDefault="00CB28BB">
      <w:pPr>
        <w:pStyle w:val="a3"/>
        <w:ind w:right="5800"/>
      </w:pPr>
      <w:r>
        <w:t>День</w:t>
      </w:r>
      <w:r>
        <w:rPr>
          <w:spacing w:val="1"/>
        </w:rPr>
        <w:t xml:space="preserve"> </w:t>
      </w:r>
      <w:r>
        <w:t>космонавтики</w:t>
      </w:r>
      <w:r>
        <w:rPr>
          <w:spacing w:val="-3"/>
        </w:rPr>
        <w:t xml:space="preserve"> </w:t>
      </w:r>
      <w:r>
        <w:t>(апрель)</w:t>
      </w:r>
    </w:p>
    <w:p w:rsidR="00137496" w:rsidRDefault="00CB28BB">
      <w:pPr>
        <w:pStyle w:val="a3"/>
        <w:spacing w:line="237" w:lineRule="auto"/>
        <w:ind w:right="6902"/>
      </w:pPr>
      <w:r>
        <w:t>Праздник</w:t>
      </w:r>
      <w:r>
        <w:rPr>
          <w:spacing w:val="-5"/>
        </w:rPr>
        <w:t xml:space="preserve"> </w:t>
      </w:r>
      <w:r>
        <w:t>весны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(май)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(июнь)</w:t>
      </w:r>
    </w:p>
    <w:p w:rsidR="00137496" w:rsidRDefault="00CB28BB">
      <w:pPr>
        <w:pStyle w:val="a3"/>
        <w:spacing w:before="1" w:line="237" w:lineRule="auto"/>
        <w:ind w:right="5675"/>
      </w:pPr>
      <w:r>
        <w:t>День семьи, любви и верности (июль)</w:t>
      </w:r>
      <w:r>
        <w:rPr>
          <w:spacing w:val="1"/>
        </w:rPr>
        <w:t xml:space="preserve"> </w:t>
      </w:r>
    </w:p>
    <w:p w:rsidR="00137496" w:rsidRDefault="00137496">
      <w:pPr>
        <w:pStyle w:val="a3"/>
        <w:ind w:left="0"/>
        <w:rPr>
          <w:sz w:val="25"/>
        </w:rPr>
      </w:pPr>
    </w:p>
    <w:p w:rsidR="00137496" w:rsidRDefault="00CB28BB">
      <w:pPr>
        <w:pStyle w:val="1"/>
        <w:rPr>
          <w:u w:val="none"/>
        </w:rPr>
      </w:pPr>
      <w:bookmarkStart w:id="3" w:name="Третье_направление:_«Военно-патриотическ"/>
      <w:bookmarkEnd w:id="3"/>
      <w:r>
        <w:rPr>
          <w:spacing w:val="-1"/>
          <w:u w:val="thick"/>
        </w:rPr>
        <w:t>Третье</w:t>
      </w:r>
      <w:r>
        <w:rPr>
          <w:spacing w:val="-13"/>
          <w:u w:val="thick"/>
        </w:rPr>
        <w:t xml:space="preserve"> </w:t>
      </w:r>
      <w:r>
        <w:rPr>
          <w:u w:val="thick"/>
        </w:rPr>
        <w:t>направление:</w:t>
      </w:r>
      <w:r>
        <w:rPr>
          <w:spacing w:val="-9"/>
          <w:u w:val="thick"/>
        </w:rPr>
        <w:t xml:space="preserve"> </w:t>
      </w:r>
      <w:r>
        <w:rPr>
          <w:u w:val="thick"/>
        </w:rPr>
        <w:t>«Военно-патриотическое»</w:t>
      </w:r>
    </w:p>
    <w:p w:rsidR="00137496" w:rsidRDefault="00CB28BB">
      <w:pPr>
        <w:pStyle w:val="a3"/>
        <w:spacing w:line="272" w:lineRule="exact"/>
      </w:pPr>
      <w:r>
        <w:t>Цель: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военно-патриотической</w:t>
      </w:r>
      <w:r>
        <w:rPr>
          <w:spacing w:val="-5"/>
        </w:rPr>
        <w:t xml:space="preserve"> </w:t>
      </w:r>
      <w:r>
        <w:t>деятельности</w:t>
      </w:r>
    </w:p>
    <w:p w:rsidR="00137496" w:rsidRDefault="00137496">
      <w:pPr>
        <w:spacing w:line="272" w:lineRule="exact"/>
        <w:sectPr w:rsidR="00137496">
          <w:type w:val="continuous"/>
          <w:pgSz w:w="11920" w:h="16850"/>
          <w:pgMar w:top="1020" w:right="900" w:bottom="280" w:left="500" w:header="720" w:footer="720" w:gutter="0"/>
          <w:cols w:space="720"/>
        </w:sectPr>
      </w:pPr>
    </w:p>
    <w:p w:rsidR="00137496" w:rsidRPr="00CB28BB" w:rsidRDefault="00CB28BB" w:rsidP="00CB28BB">
      <w:pPr>
        <w:pStyle w:val="a3"/>
        <w:spacing w:before="68" w:line="237" w:lineRule="auto"/>
        <w:ind w:right="6600"/>
      </w:pPr>
      <w:r>
        <w:lastRenderedPageBreak/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(декабрь)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</w:t>
      </w:r>
      <w:r>
        <w:t>ды</w:t>
      </w:r>
      <w:r>
        <w:rPr>
          <w:spacing w:val="2"/>
        </w:rPr>
        <w:t xml:space="preserve"> </w:t>
      </w:r>
      <w:r>
        <w:t>(май)</w:t>
      </w:r>
    </w:p>
    <w:p w:rsidR="00137496" w:rsidRDefault="00137496">
      <w:pPr>
        <w:pStyle w:val="a3"/>
        <w:spacing w:before="8"/>
        <w:ind w:left="0"/>
        <w:rPr>
          <w:sz w:val="22"/>
        </w:rPr>
      </w:pPr>
    </w:p>
    <w:p w:rsidR="00137496" w:rsidRDefault="00CB28BB">
      <w:pPr>
        <w:pStyle w:val="1"/>
        <w:spacing w:line="273" w:lineRule="exact"/>
        <w:rPr>
          <w:u w:val="none"/>
        </w:rPr>
      </w:pPr>
      <w:bookmarkStart w:id="4" w:name="Четвертое_направление:_«Информационно-ме"/>
      <w:bookmarkEnd w:id="4"/>
      <w:r>
        <w:rPr>
          <w:spacing w:val="-1"/>
          <w:u w:val="thick"/>
        </w:rPr>
        <w:t>Четвертое</w:t>
      </w:r>
      <w:r>
        <w:rPr>
          <w:spacing w:val="-14"/>
          <w:u w:val="thick"/>
        </w:rPr>
        <w:t xml:space="preserve"> </w:t>
      </w:r>
      <w:r>
        <w:rPr>
          <w:u w:val="thick"/>
        </w:rPr>
        <w:t>направление:</w:t>
      </w:r>
      <w:r>
        <w:rPr>
          <w:spacing w:val="-5"/>
          <w:u w:val="thick"/>
        </w:rPr>
        <w:t xml:space="preserve"> </w:t>
      </w:r>
      <w:r>
        <w:rPr>
          <w:u w:val="thick"/>
        </w:rPr>
        <w:t>«Информационно-</w:t>
      </w:r>
      <w:proofErr w:type="spellStart"/>
      <w:r>
        <w:rPr>
          <w:u w:val="thick"/>
        </w:rPr>
        <w:t>медийное</w:t>
      </w:r>
      <w:proofErr w:type="spellEnd"/>
      <w:r>
        <w:rPr>
          <w:u w:val="thick"/>
        </w:rPr>
        <w:t>»</w:t>
      </w:r>
    </w:p>
    <w:p w:rsidR="00137496" w:rsidRDefault="00CB28BB">
      <w:pPr>
        <w:pStyle w:val="a3"/>
      </w:pPr>
      <w:r>
        <w:t>Цель: обеспечение мотивации и объединения школьников в современное детское движение,</w:t>
      </w:r>
      <w:r>
        <w:rPr>
          <w:spacing w:val="1"/>
        </w:rPr>
        <w:t xml:space="preserve"> </w:t>
      </w:r>
      <w:r>
        <w:t>которое способствует воспитанию будущих граждан как коммуникативных, творческих,</w:t>
      </w:r>
      <w:r>
        <w:rPr>
          <w:spacing w:val="1"/>
        </w:rPr>
        <w:t xml:space="preserve"> </w:t>
      </w:r>
      <w:r>
        <w:t>свободно</w:t>
      </w:r>
      <w:r>
        <w:rPr>
          <w:spacing w:val="4"/>
        </w:rPr>
        <w:t xml:space="preserve"> </w:t>
      </w:r>
      <w:r>
        <w:t>мыслящих</w:t>
      </w:r>
      <w:r>
        <w:rPr>
          <w:spacing w:val="-4"/>
        </w:rPr>
        <w:t xml:space="preserve"> </w:t>
      </w:r>
      <w:r>
        <w:t>личностей,</w:t>
      </w:r>
      <w:r>
        <w:rPr>
          <w:spacing w:val="-3"/>
        </w:rPr>
        <w:t xml:space="preserve"> </w:t>
      </w:r>
      <w:r>
        <w:t>обладающих</w:t>
      </w:r>
      <w:r>
        <w:rPr>
          <w:spacing w:val="-4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8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-4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владеющих</w:t>
      </w:r>
      <w:r>
        <w:rPr>
          <w:spacing w:val="-8"/>
        </w:rPr>
        <w:t xml:space="preserve"> </w:t>
      </w:r>
      <w:r>
        <w:t>современными</w:t>
      </w:r>
      <w:r>
        <w:rPr>
          <w:spacing w:val="-7"/>
        </w:rPr>
        <w:t xml:space="preserve"> </w:t>
      </w:r>
      <w:proofErr w:type="spellStart"/>
      <w:r>
        <w:t>медиакомпетенциями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высокий</w:t>
      </w:r>
      <w:r>
        <w:rPr>
          <w:spacing w:val="4"/>
        </w:rPr>
        <w:t xml:space="preserve"> </w:t>
      </w:r>
      <w:r>
        <w:t>уровень</w:t>
      </w:r>
      <w:r>
        <w:rPr>
          <w:spacing w:val="2"/>
        </w:rPr>
        <w:t xml:space="preserve"> </w:t>
      </w:r>
      <w:proofErr w:type="spellStart"/>
      <w:r>
        <w:t>медиакультуры</w:t>
      </w:r>
      <w:proofErr w:type="spellEnd"/>
      <w:r>
        <w:t>.</w:t>
      </w:r>
    </w:p>
    <w:p w:rsidR="00137496" w:rsidRDefault="00137496">
      <w:pPr>
        <w:pStyle w:val="a3"/>
        <w:ind w:left="0"/>
        <w:rPr>
          <w:sz w:val="22"/>
        </w:rPr>
      </w:pPr>
    </w:p>
    <w:p w:rsidR="00137496" w:rsidRDefault="00CB28BB">
      <w:pPr>
        <w:spacing w:before="1" w:line="477" w:lineRule="auto"/>
        <w:ind w:left="119" w:right="3976"/>
      </w:pPr>
      <w:r>
        <w:t>Международный день детского телевидения и радиовещания (март)</w:t>
      </w:r>
      <w:r>
        <w:rPr>
          <w:spacing w:val="-5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журналиста</w:t>
      </w:r>
      <w:r>
        <w:rPr>
          <w:spacing w:val="5"/>
        </w:rPr>
        <w:t xml:space="preserve"> </w:t>
      </w:r>
      <w:r>
        <w:t>(июль)</w:t>
      </w:r>
    </w:p>
    <w:p w:rsidR="00137496" w:rsidRDefault="00137496">
      <w:pPr>
        <w:pStyle w:val="a3"/>
        <w:spacing w:before="2"/>
        <w:ind w:left="0"/>
        <w:rPr>
          <w:sz w:val="22"/>
        </w:rPr>
      </w:pPr>
    </w:p>
    <w:p w:rsidR="00137496" w:rsidRDefault="00CB28BB">
      <w:pPr>
        <w:ind w:left="119"/>
      </w:pPr>
      <w:r>
        <w:t>Фото</w:t>
      </w:r>
      <w:r>
        <w:rPr>
          <w:spacing w:val="-5"/>
        </w:rPr>
        <w:t xml:space="preserve"> </w:t>
      </w:r>
      <w:r>
        <w:t>отчет можно</w:t>
      </w:r>
      <w:r>
        <w:rPr>
          <w:spacing w:val="-4"/>
        </w:rPr>
        <w:t xml:space="preserve"> </w:t>
      </w:r>
      <w:r>
        <w:t>посмотреть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ссылке:</w:t>
      </w:r>
    </w:p>
    <w:p w:rsidR="00137496" w:rsidRDefault="00137496">
      <w:pPr>
        <w:pStyle w:val="a3"/>
        <w:ind w:left="0"/>
      </w:pPr>
    </w:p>
    <w:p w:rsidR="00137496" w:rsidRDefault="00137496">
      <w:pPr>
        <w:pStyle w:val="a3"/>
        <w:ind w:left="0"/>
        <w:rPr>
          <w:sz w:val="20"/>
        </w:rPr>
      </w:pPr>
    </w:p>
    <w:p w:rsidR="00137496" w:rsidRDefault="00CB28BB">
      <w:pPr>
        <w:rPr>
          <w:rFonts w:ascii="Arial"/>
          <w:sz w:val="27"/>
        </w:rPr>
      </w:pPr>
      <w:hyperlink r:id="rId5" w:history="1">
        <w:r w:rsidRPr="00CF2871">
          <w:rPr>
            <w:rStyle w:val="a5"/>
            <w:rFonts w:ascii="Arial"/>
            <w:sz w:val="27"/>
          </w:rPr>
          <w:t>https://www.instagram.com/school______7/</w:t>
        </w:r>
      </w:hyperlink>
    </w:p>
    <w:p w:rsidR="00CB28BB" w:rsidRDefault="00CB28BB">
      <w:pPr>
        <w:rPr>
          <w:rFonts w:ascii="Arial"/>
          <w:sz w:val="27"/>
        </w:rPr>
      </w:pPr>
      <w:bookmarkStart w:id="5" w:name="_GoBack"/>
      <w:bookmarkEnd w:id="5"/>
    </w:p>
    <w:p w:rsidR="00CB28BB" w:rsidRDefault="00CB28BB">
      <w:pPr>
        <w:rPr>
          <w:rFonts w:ascii="Arial"/>
          <w:sz w:val="27"/>
        </w:rPr>
      </w:pPr>
    </w:p>
    <w:p w:rsidR="00CB28BB" w:rsidRDefault="00CB28BB">
      <w:pPr>
        <w:rPr>
          <w:rFonts w:ascii="Arial"/>
          <w:sz w:val="27"/>
        </w:rPr>
      </w:pPr>
    </w:p>
    <w:p w:rsidR="00CB28BB" w:rsidRDefault="00CB28BB">
      <w:pPr>
        <w:rPr>
          <w:rFonts w:ascii="Arial"/>
          <w:sz w:val="27"/>
        </w:rPr>
        <w:sectPr w:rsidR="00CB28BB">
          <w:pgSz w:w="11920" w:h="16850"/>
          <w:pgMar w:top="960" w:right="900" w:bottom="280" w:left="500" w:header="720" w:footer="720" w:gutter="0"/>
          <w:cols w:space="720"/>
        </w:sectPr>
      </w:pPr>
    </w:p>
    <w:p w:rsidR="00137496" w:rsidRDefault="00137496">
      <w:pPr>
        <w:pStyle w:val="a3"/>
        <w:spacing w:before="4"/>
        <w:ind w:left="0"/>
        <w:rPr>
          <w:rFonts w:ascii="Arial"/>
          <w:sz w:val="17"/>
        </w:rPr>
      </w:pPr>
    </w:p>
    <w:sectPr w:rsidR="00137496">
      <w:pgSz w:w="11920" w:h="16850"/>
      <w:pgMar w:top="1600" w:right="9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496"/>
    <w:rsid w:val="00137496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1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B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1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B2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chool______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3</cp:revision>
  <dcterms:created xsi:type="dcterms:W3CDTF">2021-07-02T03:11:00Z</dcterms:created>
  <dcterms:modified xsi:type="dcterms:W3CDTF">2021-07-02T10:26:00Z</dcterms:modified>
</cp:coreProperties>
</file>